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492DB964ACA214682AC4002760B456C" ma:contentTypeVersion="0" ma:contentTypeDescription="Kurkite naują dokumentą." ma:contentTypeScope="" ma:versionID="b05c4175facb337228f9b91b4013db2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81DD3089-B5C9-49FF-B6BC-1FEC7938FFBF}"/>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0x0101000492DB964ACA214682AC4002760B456C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